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6" w:rsidRPr="00334D68" w:rsidRDefault="0033139D">
      <w:pPr>
        <w:spacing w:line="360" w:lineRule="auto"/>
        <w:jc w:val="center"/>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航海职教部</w:t>
      </w:r>
      <w:r w:rsidR="0018789B">
        <w:rPr>
          <w:rFonts w:ascii="仿宋" w:eastAsia="仿宋" w:hAnsi="仿宋" w:cs="仿宋" w:hint="eastAsia"/>
          <w:b/>
          <w:color w:val="000000" w:themeColor="text1"/>
          <w:sz w:val="24"/>
          <w:szCs w:val="24"/>
        </w:rPr>
        <w:t>在校学生</w:t>
      </w:r>
      <w:r w:rsidR="00B246A0" w:rsidRPr="00334D68">
        <w:rPr>
          <w:rFonts w:ascii="仿宋" w:eastAsia="仿宋" w:hAnsi="仿宋" w:cs="仿宋" w:hint="eastAsia"/>
          <w:b/>
          <w:color w:val="000000" w:themeColor="text1"/>
          <w:sz w:val="24"/>
          <w:szCs w:val="24"/>
        </w:rPr>
        <w:t>疫情防控</w:t>
      </w:r>
      <w:r w:rsidRPr="00334D68">
        <w:rPr>
          <w:rFonts w:ascii="仿宋" w:eastAsia="仿宋" w:hAnsi="仿宋" w:cs="仿宋" w:hint="eastAsia"/>
          <w:b/>
          <w:color w:val="000000" w:themeColor="text1"/>
          <w:sz w:val="24"/>
          <w:szCs w:val="24"/>
        </w:rPr>
        <w:t>管理工作方案</w:t>
      </w:r>
    </w:p>
    <w:p w:rsidR="00561636" w:rsidRPr="0018789B" w:rsidRDefault="00561636">
      <w:pPr>
        <w:spacing w:line="360" w:lineRule="auto"/>
        <w:rPr>
          <w:rFonts w:ascii="仿宋" w:eastAsia="仿宋" w:hAnsi="仿宋" w:cs="仿宋"/>
          <w:color w:val="000000" w:themeColor="text1"/>
          <w:sz w:val="24"/>
          <w:szCs w:val="24"/>
        </w:rPr>
      </w:pPr>
    </w:p>
    <w:p w:rsidR="00561636" w:rsidRPr="00334D68" w:rsidRDefault="00093A93">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根据</w:t>
      </w:r>
      <w:r w:rsidR="00EC387F" w:rsidRPr="00334D68">
        <w:rPr>
          <w:rFonts w:ascii="仿宋" w:eastAsia="仿宋" w:hAnsi="仿宋" w:cs="仿宋" w:hint="eastAsia"/>
          <w:color w:val="000000" w:themeColor="text1"/>
          <w:sz w:val="24"/>
          <w:szCs w:val="24"/>
        </w:rPr>
        <w:t>上</w:t>
      </w:r>
      <w:r w:rsidR="0018789B">
        <w:rPr>
          <w:rFonts w:ascii="仿宋" w:eastAsia="仿宋" w:hAnsi="仿宋" w:cs="仿宋" w:hint="eastAsia"/>
          <w:color w:val="000000" w:themeColor="text1"/>
          <w:sz w:val="24"/>
          <w:szCs w:val="24"/>
        </w:rPr>
        <w:t>海市</w:t>
      </w:r>
      <w:r w:rsidR="00EC387F" w:rsidRPr="00334D68">
        <w:rPr>
          <w:rFonts w:ascii="仿宋" w:eastAsia="仿宋" w:hAnsi="仿宋" w:cs="仿宋" w:hint="eastAsia"/>
          <w:color w:val="000000" w:themeColor="text1"/>
          <w:sz w:val="24"/>
          <w:szCs w:val="24"/>
        </w:rPr>
        <w:t>教委</w:t>
      </w:r>
      <w:r w:rsidR="0018789B">
        <w:rPr>
          <w:rFonts w:ascii="仿宋" w:eastAsia="仿宋" w:hAnsi="仿宋" w:cs="仿宋" w:hint="eastAsia"/>
          <w:color w:val="000000" w:themeColor="text1"/>
          <w:sz w:val="24"/>
          <w:szCs w:val="24"/>
        </w:rPr>
        <w:t>、</w:t>
      </w:r>
      <w:r w:rsidR="00EC387F" w:rsidRPr="00334D68">
        <w:rPr>
          <w:rFonts w:ascii="仿宋" w:eastAsia="仿宋" w:hAnsi="仿宋" w:cs="仿宋" w:hint="eastAsia"/>
          <w:color w:val="000000" w:themeColor="text1"/>
          <w:sz w:val="24"/>
          <w:szCs w:val="24"/>
        </w:rPr>
        <w:t>上海海事大学</w:t>
      </w:r>
      <w:r w:rsidR="0018789B">
        <w:rPr>
          <w:rFonts w:ascii="仿宋" w:eastAsia="仿宋" w:hAnsi="仿宋" w:cs="仿宋" w:hint="eastAsia"/>
          <w:color w:val="000000" w:themeColor="text1"/>
          <w:sz w:val="24"/>
          <w:szCs w:val="24"/>
        </w:rPr>
        <w:t>和港湾校区有关</w:t>
      </w:r>
      <w:r w:rsidR="00EC387F" w:rsidRPr="00334D68">
        <w:rPr>
          <w:rFonts w:ascii="仿宋" w:eastAsia="仿宋" w:hAnsi="仿宋" w:cs="仿宋" w:hint="eastAsia"/>
          <w:color w:val="000000" w:themeColor="text1"/>
          <w:sz w:val="24"/>
          <w:szCs w:val="24"/>
        </w:rPr>
        <w:t>疫情防控工作</w:t>
      </w:r>
      <w:r w:rsidR="0033139D" w:rsidRPr="00334D68">
        <w:rPr>
          <w:rFonts w:ascii="仿宋" w:eastAsia="仿宋" w:hAnsi="仿宋" w:cs="仿宋" w:hint="eastAsia"/>
          <w:color w:val="000000" w:themeColor="text1"/>
          <w:sz w:val="24"/>
          <w:szCs w:val="24"/>
        </w:rPr>
        <w:t>布置和要求，</w:t>
      </w:r>
      <w:r w:rsidR="00EC387F" w:rsidRPr="00334D68">
        <w:rPr>
          <w:rFonts w:ascii="仿宋" w:eastAsia="仿宋" w:hAnsi="仿宋" w:cs="仿宋" w:hint="eastAsia"/>
          <w:color w:val="000000" w:themeColor="text1"/>
          <w:sz w:val="24"/>
          <w:szCs w:val="24"/>
        </w:rPr>
        <w:t>航海职教部</w:t>
      </w:r>
      <w:r w:rsidR="0018789B">
        <w:rPr>
          <w:rFonts w:ascii="仿宋" w:eastAsia="仿宋" w:hAnsi="仿宋" w:cs="仿宋" w:hint="eastAsia"/>
          <w:color w:val="000000" w:themeColor="text1"/>
          <w:sz w:val="24"/>
          <w:szCs w:val="24"/>
        </w:rPr>
        <w:t>结合学生工作实际，对在校</w:t>
      </w:r>
      <w:r w:rsidR="00EC387F" w:rsidRPr="00334D68">
        <w:rPr>
          <w:rFonts w:ascii="仿宋" w:eastAsia="仿宋" w:hAnsi="仿宋" w:cs="仿宋" w:hint="eastAsia"/>
          <w:color w:val="000000" w:themeColor="text1"/>
          <w:sz w:val="24"/>
          <w:szCs w:val="24"/>
        </w:rPr>
        <w:t>学生</w:t>
      </w:r>
      <w:r w:rsidR="0018789B">
        <w:rPr>
          <w:rFonts w:ascii="仿宋" w:eastAsia="仿宋" w:hAnsi="仿宋" w:cs="仿宋" w:hint="eastAsia"/>
          <w:color w:val="000000" w:themeColor="text1"/>
          <w:sz w:val="24"/>
          <w:szCs w:val="24"/>
        </w:rPr>
        <w:t>疫情防控</w:t>
      </w:r>
      <w:r w:rsidR="00EC387F" w:rsidRPr="00334D68">
        <w:rPr>
          <w:rFonts w:ascii="仿宋" w:eastAsia="仿宋" w:hAnsi="仿宋" w:cs="仿宋" w:hint="eastAsia"/>
          <w:color w:val="000000" w:themeColor="text1"/>
          <w:sz w:val="24"/>
          <w:szCs w:val="24"/>
        </w:rPr>
        <w:t>管理</w:t>
      </w:r>
      <w:r w:rsidR="0018789B">
        <w:rPr>
          <w:rFonts w:ascii="仿宋" w:eastAsia="仿宋" w:hAnsi="仿宋" w:cs="仿宋" w:hint="eastAsia"/>
          <w:color w:val="000000" w:themeColor="text1"/>
          <w:sz w:val="24"/>
          <w:szCs w:val="24"/>
        </w:rPr>
        <w:t>方式和流程进行优化和调整</w:t>
      </w:r>
      <w:r w:rsidR="00D72390" w:rsidRPr="00334D68">
        <w:rPr>
          <w:rFonts w:ascii="仿宋" w:eastAsia="仿宋" w:hAnsi="仿宋" w:cs="仿宋" w:hint="eastAsia"/>
          <w:color w:val="000000" w:themeColor="text1"/>
          <w:sz w:val="24"/>
          <w:szCs w:val="24"/>
        </w:rPr>
        <w:t>，</w:t>
      </w:r>
      <w:r w:rsidR="0018789B">
        <w:rPr>
          <w:rFonts w:ascii="仿宋" w:eastAsia="仿宋" w:hAnsi="仿宋" w:cs="仿宋" w:hint="eastAsia"/>
          <w:color w:val="000000" w:themeColor="text1"/>
          <w:sz w:val="24"/>
          <w:szCs w:val="24"/>
        </w:rPr>
        <w:t>特</w:t>
      </w:r>
      <w:r w:rsidR="00EC387F" w:rsidRPr="00334D68">
        <w:rPr>
          <w:rFonts w:ascii="仿宋" w:eastAsia="仿宋" w:hAnsi="仿宋" w:cs="仿宋" w:hint="eastAsia"/>
          <w:color w:val="000000" w:themeColor="text1"/>
          <w:sz w:val="24"/>
          <w:szCs w:val="24"/>
        </w:rPr>
        <w:t>制订</w:t>
      </w:r>
      <w:r w:rsidRPr="00334D68">
        <w:rPr>
          <w:rFonts w:ascii="仿宋" w:eastAsia="仿宋" w:hAnsi="仿宋" w:cs="仿宋" w:hint="eastAsia"/>
          <w:color w:val="000000" w:themeColor="text1"/>
          <w:sz w:val="24"/>
          <w:szCs w:val="24"/>
        </w:rPr>
        <w:t>《航海职教部</w:t>
      </w:r>
      <w:r w:rsidR="0018789B">
        <w:rPr>
          <w:rFonts w:ascii="仿宋" w:eastAsia="仿宋" w:hAnsi="仿宋" w:cs="仿宋" w:hint="eastAsia"/>
          <w:color w:val="000000" w:themeColor="text1"/>
          <w:sz w:val="24"/>
          <w:szCs w:val="24"/>
        </w:rPr>
        <w:t>在校学生</w:t>
      </w:r>
      <w:r w:rsidRPr="00334D68">
        <w:rPr>
          <w:rFonts w:ascii="仿宋" w:eastAsia="仿宋" w:hAnsi="仿宋" w:cs="仿宋" w:hint="eastAsia"/>
          <w:color w:val="000000" w:themeColor="text1"/>
          <w:sz w:val="24"/>
          <w:szCs w:val="24"/>
        </w:rPr>
        <w:t>疫情防控管理工作方案》</w:t>
      </w:r>
      <w:r w:rsidR="0033139D" w:rsidRPr="00334D68">
        <w:rPr>
          <w:rFonts w:ascii="仿宋" w:eastAsia="仿宋" w:hAnsi="仿宋" w:cs="仿宋" w:hint="eastAsia"/>
          <w:color w:val="000000" w:themeColor="text1"/>
          <w:sz w:val="24"/>
          <w:szCs w:val="24"/>
        </w:rPr>
        <w:t>。</w:t>
      </w:r>
    </w:p>
    <w:p w:rsidR="00561636" w:rsidRPr="00334D68" w:rsidRDefault="0033139D">
      <w:pPr>
        <w:spacing w:line="360" w:lineRule="auto"/>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一、</w:t>
      </w:r>
      <w:r w:rsidR="00FF755C">
        <w:rPr>
          <w:rFonts w:ascii="仿宋" w:eastAsia="仿宋" w:hAnsi="仿宋" w:cs="仿宋" w:hint="eastAsia"/>
          <w:b/>
          <w:color w:val="000000" w:themeColor="text1"/>
          <w:sz w:val="24"/>
          <w:szCs w:val="24"/>
        </w:rPr>
        <w:t>学生</w:t>
      </w:r>
      <w:r w:rsidRPr="00334D68">
        <w:rPr>
          <w:rFonts w:ascii="仿宋" w:eastAsia="仿宋" w:hAnsi="仿宋" w:cs="仿宋" w:hint="eastAsia"/>
          <w:b/>
          <w:color w:val="000000" w:themeColor="text1"/>
          <w:sz w:val="24"/>
          <w:szCs w:val="24"/>
        </w:rPr>
        <w:t>疫情防控工作组织、协调和上报</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1.根据学校</w:t>
      </w:r>
      <w:r w:rsidR="00EC387F" w:rsidRPr="00334D68">
        <w:rPr>
          <w:rFonts w:ascii="仿宋" w:eastAsia="仿宋" w:hAnsi="仿宋" w:cs="仿宋" w:hint="eastAsia"/>
          <w:color w:val="000000" w:themeColor="text1"/>
          <w:sz w:val="24"/>
          <w:szCs w:val="24"/>
        </w:rPr>
        <w:t>和校区</w:t>
      </w:r>
      <w:r w:rsidRPr="00334D68">
        <w:rPr>
          <w:rFonts w:ascii="仿宋" w:eastAsia="仿宋" w:hAnsi="仿宋" w:cs="仿宋" w:hint="eastAsia"/>
          <w:color w:val="000000" w:themeColor="text1"/>
          <w:sz w:val="24"/>
          <w:szCs w:val="24"/>
        </w:rPr>
        <w:t>统一</w:t>
      </w:r>
      <w:r w:rsidR="00EC387F" w:rsidRPr="00334D68">
        <w:rPr>
          <w:rFonts w:ascii="仿宋" w:eastAsia="仿宋" w:hAnsi="仿宋" w:cs="仿宋" w:hint="eastAsia"/>
          <w:color w:val="000000" w:themeColor="text1"/>
          <w:sz w:val="24"/>
          <w:szCs w:val="24"/>
        </w:rPr>
        <w:t>疫情防控</w:t>
      </w:r>
      <w:r w:rsidRPr="00334D68">
        <w:rPr>
          <w:rFonts w:ascii="仿宋" w:eastAsia="仿宋" w:hAnsi="仿宋" w:cs="仿宋" w:hint="eastAsia"/>
          <w:color w:val="000000" w:themeColor="text1"/>
          <w:sz w:val="24"/>
          <w:szCs w:val="24"/>
        </w:rPr>
        <w:t>工作</w:t>
      </w:r>
      <w:r w:rsidR="0018789B">
        <w:rPr>
          <w:rFonts w:ascii="仿宋" w:eastAsia="仿宋" w:hAnsi="仿宋" w:cs="仿宋" w:hint="eastAsia"/>
          <w:color w:val="000000" w:themeColor="text1"/>
          <w:sz w:val="24"/>
          <w:szCs w:val="24"/>
        </w:rPr>
        <w:t>要求</w:t>
      </w:r>
      <w:r w:rsidRPr="00334D68">
        <w:rPr>
          <w:rFonts w:ascii="仿宋" w:eastAsia="仿宋" w:hAnsi="仿宋" w:cs="仿宋" w:hint="eastAsia"/>
          <w:color w:val="000000" w:themeColor="text1"/>
          <w:sz w:val="24"/>
          <w:szCs w:val="24"/>
        </w:rPr>
        <w:t>，</w:t>
      </w:r>
      <w:r w:rsidR="00EC387F" w:rsidRPr="00334D68">
        <w:rPr>
          <w:rFonts w:ascii="仿宋" w:eastAsia="仿宋" w:hAnsi="仿宋" w:cs="仿宋" w:hint="eastAsia"/>
          <w:color w:val="000000" w:themeColor="text1"/>
          <w:sz w:val="24"/>
          <w:szCs w:val="24"/>
        </w:rPr>
        <w:t>持续</w:t>
      </w:r>
      <w:r w:rsidR="0018789B">
        <w:rPr>
          <w:rFonts w:ascii="仿宋" w:eastAsia="仿宋" w:hAnsi="仿宋" w:cs="仿宋" w:hint="eastAsia"/>
          <w:color w:val="000000" w:themeColor="text1"/>
          <w:sz w:val="24"/>
          <w:szCs w:val="24"/>
        </w:rPr>
        <w:t>运行</w:t>
      </w:r>
      <w:r w:rsidRPr="00334D68">
        <w:rPr>
          <w:rFonts w:ascii="仿宋" w:eastAsia="仿宋" w:hAnsi="仿宋" w:cs="仿宋" w:hint="eastAsia"/>
          <w:color w:val="000000" w:themeColor="text1"/>
          <w:sz w:val="24"/>
          <w:szCs w:val="24"/>
        </w:rPr>
        <w:t>航海职教部疫情防控工作群，部门</w:t>
      </w:r>
      <w:r w:rsidR="0018789B">
        <w:rPr>
          <w:rFonts w:ascii="仿宋" w:eastAsia="仿宋" w:hAnsi="仿宋" w:cs="仿宋" w:hint="eastAsia"/>
          <w:color w:val="000000" w:themeColor="text1"/>
          <w:sz w:val="24"/>
          <w:szCs w:val="24"/>
        </w:rPr>
        <w:t>6</w:t>
      </w:r>
      <w:r w:rsidRPr="00334D68">
        <w:rPr>
          <w:rFonts w:ascii="仿宋" w:eastAsia="仿宋" w:hAnsi="仿宋" w:cs="仿宋" w:hint="eastAsia"/>
          <w:color w:val="000000" w:themeColor="text1"/>
          <w:sz w:val="24"/>
          <w:szCs w:val="24"/>
        </w:rPr>
        <w:t>位职工和在校学生各班</w:t>
      </w:r>
      <w:r w:rsidR="00EC387F" w:rsidRPr="00334D68">
        <w:rPr>
          <w:rFonts w:ascii="仿宋" w:eastAsia="仿宋" w:hAnsi="仿宋" w:cs="仿宋" w:hint="eastAsia"/>
          <w:color w:val="000000" w:themeColor="text1"/>
          <w:sz w:val="24"/>
          <w:szCs w:val="24"/>
        </w:rPr>
        <w:t>中队长和</w:t>
      </w:r>
      <w:r w:rsidRPr="00334D68">
        <w:rPr>
          <w:rFonts w:ascii="仿宋" w:eastAsia="仿宋" w:hAnsi="仿宋" w:cs="仿宋" w:hint="eastAsia"/>
          <w:color w:val="000000" w:themeColor="text1"/>
          <w:sz w:val="24"/>
          <w:szCs w:val="24"/>
        </w:rPr>
        <w:t>班长</w:t>
      </w:r>
      <w:r w:rsidR="00093A93" w:rsidRPr="00334D68">
        <w:rPr>
          <w:rFonts w:ascii="仿宋" w:eastAsia="仿宋" w:hAnsi="仿宋" w:cs="仿宋" w:hint="eastAsia"/>
          <w:color w:val="000000" w:themeColor="text1"/>
          <w:sz w:val="24"/>
          <w:szCs w:val="24"/>
        </w:rPr>
        <w:t>维持原来工作</w:t>
      </w:r>
      <w:r w:rsidRPr="00334D68">
        <w:rPr>
          <w:rFonts w:ascii="仿宋" w:eastAsia="仿宋" w:hAnsi="仿宋" w:cs="仿宋" w:hint="eastAsia"/>
          <w:color w:val="000000" w:themeColor="text1"/>
          <w:sz w:val="24"/>
          <w:szCs w:val="24"/>
        </w:rPr>
        <w:t>分工。</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姚付宾负责部门各项疫情防控工作的组织协调和上报工作；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张</w:t>
      </w:r>
      <w:proofErr w:type="gramStart"/>
      <w:r w:rsidRPr="00334D68">
        <w:rPr>
          <w:rFonts w:ascii="仿宋" w:eastAsia="仿宋" w:hAnsi="仿宋" w:cs="仿宋" w:hint="eastAsia"/>
          <w:color w:val="000000" w:themeColor="text1"/>
          <w:sz w:val="24"/>
          <w:szCs w:val="24"/>
        </w:rPr>
        <w:t>瑶负责</w:t>
      </w:r>
      <w:proofErr w:type="gramEnd"/>
      <w:r w:rsidRPr="00334D68">
        <w:rPr>
          <w:rFonts w:ascii="仿宋" w:eastAsia="仿宋" w:hAnsi="仿宋" w:cs="仿宋" w:hint="eastAsia"/>
          <w:color w:val="000000" w:themeColor="text1"/>
          <w:sz w:val="24"/>
          <w:szCs w:val="24"/>
        </w:rPr>
        <w:t>学生教学工作的协调和安排工作，任蓓协助完成；</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任蓓负责学生实习</w:t>
      </w:r>
      <w:r w:rsidR="0018789B">
        <w:rPr>
          <w:rFonts w:ascii="仿宋" w:eastAsia="仿宋" w:hAnsi="仿宋" w:cs="仿宋" w:hint="eastAsia"/>
          <w:color w:val="000000" w:themeColor="text1"/>
          <w:sz w:val="24"/>
          <w:szCs w:val="24"/>
        </w:rPr>
        <w:t>实操</w:t>
      </w:r>
      <w:r w:rsidRPr="00334D68">
        <w:rPr>
          <w:rFonts w:ascii="仿宋" w:eastAsia="仿宋" w:hAnsi="仿宋" w:cs="仿宋" w:hint="eastAsia"/>
          <w:color w:val="000000" w:themeColor="text1"/>
          <w:sz w:val="24"/>
          <w:szCs w:val="24"/>
        </w:rPr>
        <w:t>安排工作；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proofErr w:type="gramStart"/>
      <w:r w:rsidRPr="00334D68">
        <w:rPr>
          <w:rFonts w:ascii="仿宋" w:eastAsia="仿宋" w:hAnsi="仿宋" w:cs="仿宋" w:hint="eastAsia"/>
          <w:color w:val="000000" w:themeColor="text1"/>
          <w:sz w:val="24"/>
          <w:szCs w:val="24"/>
        </w:rPr>
        <w:t>梁政负责</w:t>
      </w:r>
      <w:proofErr w:type="gramEnd"/>
      <w:r w:rsidRPr="00334D68">
        <w:rPr>
          <w:rFonts w:ascii="仿宋" w:eastAsia="仿宋" w:hAnsi="仿宋" w:cs="仿宋" w:hint="eastAsia"/>
          <w:color w:val="000000" w:themeColor="text1"/>
          <w:sz w:val="24"/>
          <w:szCs w:val="24"/>
        </w:rPr>
        <w:t>海事局各类考试协调和安排工作；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罗永江、姜炜龙负责学生日常管理和信息传达工作；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各班中队长和班长负责各班同学动态和身体健康状况统计和报送工作。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2.在群里及时发布学校疫情防控通知和防控</w:t>
      </w:r>
      <w:r w:rsidR="002559BE" w:rsidRPr="00334D68">
        <w:rPr>
          <w:rFonts w:ascii="仿宋" w:eastAsia="仿宋" w:hAnsi="仿宋" w:cs="仿宋" w:hint="eastAsia"/>
          <w:color w:val="000000" w:themeColor="text1"/>
          <w:sz w:val="24"/>
          <w:szCs w:val="24"/>
        </w:rPr>
        <w:t>要求</w:t>
      </w:r>
      <w:r w:rsidRPr="00334D68">
        <w:rPr>
          <w:rFonts w:ascii="仿宋" w:eastAsia="仿宋" w:hAnsi="仿宋" w:cs="仿宋" w:hint="eastAsia"/>
          <w:color w:val="000000" w:themeColor="text1"/>
          <w:sz w:val="24"/>
          <w:szCs w:val="24"/>
        </w:rPr>
        <w:t>，</w:t>
      </w:r>
      <w:r w:rsidR="002559BE" w:rsidRPr="00334D68">
        <w:rPr>
          <w:rFonts w:ascii="仿宋" w:eastAsia="仿宋" w:hAnsi="仿宋" w:cs="仿宋" w:hint="eastAsia"/>
          <w:color w:val="000000" w:themeColor="text1"/>
          <w:sz w:val="24"/>
          <w:szCs w:val="24"/>
        </w:rPr>
        <w:t>将学校疫情防控有关要求通知到每一个学生</w:t>
      </w:r>
      <w:r w:rsidRPr="00334D68">
        <w:rPr>
          <w:rFonts w:ascii="仿宋" w:eastAsia="仿宋" w:hAnsi="仿宋" w:cs="仿宋" w:hint="eastAsia"/>
          <w:color w:val="000000" w:themeColor="text1"/>
          <w:sz w:val="24"/>
          <w:szCs w:val="24"/>
        </w:rPr>
        <w:t>。</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3.按要求及时向学校上报学生动态及身体健康状况。</w:t>
      </w:r>
    </w:p>
    <w:p w:rsidR="00561636" w:rsidRPr="00334D68" w:rsidRDefault="0033139D">
      <w:pPr>
        <w:spacing w:line="360" w:lineRule="auto"/>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二、</w:t>
      </w:r>
      <w:r w:rsidRPr="00334D68">
        <w:rPr>
          <w:rFonts w:ascii="仿宋" w:eastAsia="仿宋" w:hAnsi="仿宋" w:cs="仿宋" w:hint="eastAsia"/>
          <w:b/>
          <w:color w:val="000000" w:themeColor="text1"/>
          <w:sz w:val="24"/>
          <w:szCs w:val="24"/>
        </w:rPr>
        <w:tab/>
      </w:r>
      <w:r w:rsidR="0018789B">
        <w:rPr>
          <w:rFonts w:ascii="仿宋" w:eastAsia="仿宋" w:hAnsi="仿宋" w:cs="仿宋" w:hint="eastAsia"/>
          <w:b/>
          <w:color w:val="000000" w:themeColor="text1"/>
          <w:sz w:val="24"/>
          <w:szCs w:val="24"/>
        </w:rPr>
        <w:t>在校</w:t>
      </w:r>
      <w:r w:rsidRPr="00334D68">
        <w:rPr>
          <w:rFonts w:ascii="仿宋" w:eastAsia="仿宋" w:hAnsi="仿宋" w:cs="仿宋" w:hint="eastAsia"/>
          <w:b/>
          <w:color w:val="000000" w:themeColor="text1"/>
          <w:sz w:val="24"/>
          <w:szCs w:val="24"/>
        </w:rPr>
        <w:t>学生</w:t>
      </w:r>
      <w:r w:rsidR="0018789B">
        <w:rPr>
          <w:rFonts w:ascii="仿宋" w:eastAsia="仿宋" w:hAnsi="仿宋" w:cs="仿宋" w:hint="eastAsia"/>
          <w:b/>
          <w:color w:val="000000" w:themeColor="text1"/>
          <w:sz w:val="24"/>
          <w:szCs w:val="24"/>
        </w:rPr>
        <w:t>疫情防控管理</w:t>
      </w:r>
      <w:r w:rsidRPr="00334D68">
        <w:rPr>
          <w:rFonts w:ascii="仿宋" w:eastAsia="仿宋" w:hAnsi="仿宋" w:cs="仿宋" w:hint="eastAsia"/>
          <w:b/>
          <w:color w:val="000000" w:themeColor="text1"/>
          <w:sz w:val="24"/>
          <w:szCs w:val="24"/>
        </w:rPr>
        <w:t>工作</w:t>
      </w:r>
      <w:r w:rsidR="00EC387F" w:rsidRPr="00334D68">
        <w:rPr>
          <w:rFonts w:ascii="仿宋" w:eastAsia="仿宋" w:hAnsi="仿宋" w:cs="仿宋" w:hint="eastAsia"/>
          <w:b/>
          <w:color w:val="000000" w:themeColor="text1"/>
          <w:sz w:val="24"/>
          <w:szCs w:val="24"/>
        </w:rPr>
        <w:t>方</w:t>
      </w:r>
      <w:r w:rsidRPr="00334D68">
        <w:rPr>
          <w:rFonts w:ascii="仿宋" w:eastAsia="仿宋" w:hAnsi="仿宋" w:cs="仿宋" w:hint="eastAsia"/>
          <w:b/>
          <w:color w:val="000000" w:themeColor="text1"/>
          <w:sz w:val="24"/>
          <w:szCs w:val="24"/>
        </w:rPr>
        <w:t>案</w:t>
      </w:r>
    </w:p>
    <w:p w:rsidR="00561636" w:rsidRPr="00334D68" w:rsidRDefault="00D72390" w:rsidP="0018789B">
      <w:pPr>
        <w:spacing w:line="360" w:lineRule="auto"/>
        <w:rPr>
          <w:rFonts w:ascii="仿宋" w:eastAsia="仿宋" w:hAnsi="仿宋" w:cs="仿宋"/>
          <w:color w:val="000000" w:themeColor="text1"/>
          <w:sz w:val="24"/>
          <w:szCs w:val="24"/>
        </w:rPr>
      </w:pPr>
      <w:r w:rsidRPr="00334D68">
        <w:rPr>
          <w:rFonts w:ascii="仿宋" w:eastAsia="仿宋" w:hAnsi="仿宋" w:cs="仿宋" w:hint="eastAsia"/>
          <w:b/>
          <w:color w:val="000000" w:themeColor="text1"/>
          <w:sz w:val="24"/>
          <w:szCs w:val="24"/>
        </w:rPr>
        <w:t xml:space="preserve">   </w:t>
      </w:r>
      <w:r w:rsidR="0018789B">
        <w:rPr>
          <w:rFonts w:ascii="仿宋" w:eastAsia="仿宋" w:hAnsi="仿宋" w:cs="仿宋" w:hint="eastAsia"/>
          <w:color w:val="000000" w:themeColor="text1"/>
          <w:sz w:val="24"/>
          <w:szCs w:val="24"/>
        </w:rPr>
        <w:t>1</w:t>
      </w:r>
      <w:r w:rsidR="0033139D" w:rsidRPr="00334D68">
        <w:rPr>
          <w:rFonts w:ascii="仿宋" w:eastAsia="仿宋" w:hAnsi="仿宋" w:cs="仿宋" w:hint="eastAsia"/>
          <w:color w:val="000000" w:themeColor="text1"/>
          <w:sz w:val="24"/>
          <w:szCs w:val="24"/>
        </w:rPr>
        <w:t>.</w:t>
      </w:r>
      <w:r w:rsidR="0033139D" w:rsidRPr="00334D68">
        <w:rPr>
          <w:rFonts w:ascii="仿宋" w:eastAsia="仿宋" w:hAnsi="仿宋" w:cs="仿宋" w:hint="eastAsia"/>
          <w:color w:val="000000" w:themeColor="text1"/>
          <w:sz w:val="24"/>
          <w:szCs w:val="24"/>
        </w:rPr>
        <w:tab/>
      </w:r>
      <w:r w:rsidR="0018789B">
        <w:rPr>
          <w:rFonts w:ascii="仿宋" w:eastAsia="仿宋" w:hAnsi="仿宋" w:cs="仿宋" w:hint="eastAsia"/>
          <w:color w:val="000000" w:themeColor="text1"/>
          <w:sz w:val="24"/>
          <w:szCs w:val="24"/>
        </w:rPr>
        <w:t>在校</w:t>
      </w:r>
      <w:r w:rsidR="0033139D" w:rsidRPr="00334D68">
        <w:rPr>
          <w:rFonts w:ascii="仿宋" w:eastAsia="仿宋" w:hAnsi="仿宋" w:cs="仿宋" w:hint="eastAsia"/>
          <w:color w:val="000000" w:themeColor="text1"/>
          <w:sz w:val="24"/>
          <w:szCs w:val="24"/>
        </w:rPr>
        <w:t>学生按照校区</w:t>
      </w:r>
      <w:r w:rsidR="0018789B">
        <w:rPr>
          <w:rFonts w:ascii="仿宋" w:eastAsia="仿宋" w:hAnsi="仿宋" w:cs="仿宋" w:hint="eastAsia"/>
          <w:color w:val="000000" w:themeColor="text1"/>
          <w:sz w:val="24"/>
          <w:szCs w:val="24"/>
        </w:rPr>
        <w:t>疫情刚开</w:t>
      </w:r>
      <w:r w:rsidR="0033139D" w:rsidRPr="00334D68">
        <w:rPr>
          <w:rFonts w:ascii="仿宋" w:eastAsia="仿宋" w:hAnsi="仿宋" w:cs="仿宋" w:hint="eastAsia"/>
          <w:color w:val="000000" w:themeColor="text1"/>
          <w:sz w:val="24"/>
          <w:szCs w:val="24"/>
        </w:rPr>
        <w:t>工作</w:t>
      </w:r>
      <w:r w:rsidR="00D4319D" w:rsidRPr="00334D68">
        <w:rPr>
          <w:rFonts w:ascii="仿宋" w:eastAsia="仿宋" w:hAnsi="仿宋" w:cs="仿宋" w:hint="eastAsia"/>
          <w:color w:val="000000" w:themeColor="text1"/>
          <w:sz w:val="24"/>
          <w:szCs w:val="24"/>
        </w:rPr>
        <w:t>方案</w:t>
      </w:r>
      <w:r w:rsidR="0033139D" w:rsidRPr="00334D68">
        <w:rPr>
          <w:rFonts w:ascii="仿宋" w:eastAsia="仿宋" w:hAnsi="仿宋" w:cs="仿宋" w:hint="eastAsia"/>
          <w:color w:val="000000" w:themeColor="text1"/>
          <w:sz w:val="24"/>
          <w:szCs w:val="24"/>
        </w:rPr>
        <w:t>做好相应工作。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18789B">
        <w:rPr>
          <w:rFonts w:ascii="仿宋" w:eastAsia="仿宋" w:hAnsi="仿宋" w:cs="仿宋" w:hint="eastAsia"/>
          <w:color w:val="000000" w:themeColor="text1"/>
          <w:sz w:val="24"/>
          <w:szCs w:val="24"/>
        </w:rPr>
        <w:t>学生</w:t>
      </w:r>
      <w:r w:rsidR="002559BE" w:rsidRPr="00334D68">
        <w:rPr>
          <w:rFonts w:ascii="仿宋" w:eastAsia="仿宋" w:hAnsi="仿宋" w:cs="仿宋" w:hint="eastAsia"/>
          <w:color w:val="000000" w:themeColor="text1"/>
          <w:sz w:val="24"/>
          <w:szCs w:val="24"/>
        </w:rPr>
        <w:t>将实行每日晨检和健康巡检制度。各寝室长对各寝室成员进行体温测量并观察、询问不适症状，各寝室长汇总情况后报各班班长，班长汇总后报教官。同时，学生还须配合宿舍管理员做好出入验证、体温检测和实名登记等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D4319D" w:rsidRPr="00334D68">
        <w:rPr>
          <w:rFonts w:ascii="仿宋" w:eastAsia="仿宋" w:hAnsi="仿宋" w:cs="仿宋" w:hint="eastAsia"/>
          <w:color w:val="000000" w:themeColor="text1"/>
          <w:sz w:val="24"/>
          <w:szCs w:val="24"/>
        </w:rPr>
        <w:t>2</w:t>
      </w:r>
      <w:r w:rsidRPr="00334D68">
        <w:rPr>
          <w:rFonts w:ascii="仿宋" w:eastAsia="仿宋" w:hAnsi="仿宋" w:cs="仿宋" w:hint="eastAsia"/>
          <w:color w:val="000000" w:themeColor="text1"/>
          <w:sz w:val="24"/>
          <w:szCs w:val="24"/>
        </w:rPr>
        <w:t>）</w:t>
      </w:r>
      <w:r w:rsidR="002559BE" w:rsidRPr="00334D68">
        <w:rPr>
          <w:rFonts w:ascii="仿宋" w:eastAsia="仿宋" w:hAnsi="仿宋" w:cs="仿宋" w:hint="eastAsia"/>
          <w:color w:val="000000" w:themeColor="text1"/>
          <w:sz w:val="24"/>
          <w:szCs w:val="24"/>
        </w:rPr>
        <w:t>疫情防控期间，学生早操、晚自修</w:t>
      </w:r>
      <w:r w:rsidR="003120A8">
        <w:rPr>
          <w:rFonts w:ascii="仿宋" w:eastAsia="仿宋" w:hAnsi="仿宋" w:cs="仿宋" w:hint="eastAsia"/>
          <w:color w:val="000000" w:themeColor="text1"/>
          <w:sz w:val="24"/>
          <w:szCs w:val="24"/>
        </w:rPr>
        <w:t>、晚点名</w:t>
      </w:r>
      <w:r w:rsidR="002559BE" w:rsidRPr="00334D68">
        <w:rPr>
          <w:rFonts w:ascii="仿宋" w:eastAsia="仿宋" w:hAnsi="仿宋" w:cs="仿宋" w:hint="eastAsia"/>
          <w:color w:val="000000" w:themeColor="text1"/>
          <w:sz w:val="24"/>
          <w:szCs w:val="24"/>
        </w:rPr>
        <w:t>等群聚性活动，视情况开展</w:t>
      </w:r>
      <w:r w:rsidR="003120A8">
        <w:rPr>
          <w:rFonts w:ascii="仿宋" w:eastAsia="仿宋" w:hAnsi="仿宋" w:cs="仿宋" w:hint="eastAsia"/>
          <w:color w:val="000000" w:themeColor="text1"/>
          <w:sz w:val="24"/>
          <w:szCs w:val="24"/>
        </w:rPr>
        <w:t>或调整</w:t>
      </w:r>
      <w:r w:rsidRPr="00334D68">
        <w:rPr>
          <w:rFonts w:ascii="仿宋" w:eastAsia="仿宋" w:hAnsi="仿宋" w:cs="仿宋" w:hint="eastAsia"/>
          <w:color w:val="000000" w:themeColor="text1"/>
          <w:sz w:val="24"/>
          <w:szCs w:val="24"/>
        </w:rPr>
        <w:t>。</w:t>
      </w:r>
    </w:p>
    <w:p w:rsidR="002559BE" w:rsidRPr="00334D68" w:rsidRDefault="002559BE" w:rsidP="002559BE">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w:t>
      </w:r>
      <w:r w:rsidR="003120A8">
        <w:rPr>
          <w:rFonts w:ascii="仿宋" w:eastAsia="仿宋" w:hAnsi="仿宋" w:cs="仿宋" w:hint="eastAsia"/>
          <w:color w:val="000000" w:themeColor="text1"/>
          <w:sz w:val="24"/>
          <w:szCs w:val="24"/>
        </w:rPr>
        <w:t>在校所</w:t>
      </w:r>
      <w:r w:rsidRPr="00334D68">
        <w:rPr>
          <w:rFonts w:ascii="仿宋" w:eastAsia="仿宋" w:hAnsi="仿宋" w:cs="仿宋" w:hint="eastAsia"/>
          <w:color w:val="000000" w:themeColor="text1"/>
          <w:sz w:val="24"/>
          <w:szCs w:val="24"/>
        </w:rPr>
        <w:t>有学生未经允许不得离开校园。</w:t>
      </w:r>
    </w:p>
    <w:p w:rsidR="00561636" w:rsidRDefault="0033139D">
      <w:pPr>
        <w:spacing w:line="360" w:lineRule="auto"/>
        <w:ind w:firstLineChars="200" w:firstLine="480"/>
        <w:rPr>
          <w:rFonts w:ascii="仿宋" w:eastAsia="仿宋" w:hAnsi="仿宋" w:cs="仿宋" w:hint="eastAsia"/>
          <w:color w:val="000000" w:themeColor="text1"/>
          <w:sz w:val="24"/>
          <w:szCs w:val="24"/>
        </w:rPr>
      </w:pPr>
      <w:r w:rsidRPr="00334D68">
        <w:rPr>
          <w:rFonts w:ascii="仿宋" w:eastAsia="仿宋" w:hAnsi="仿宋" w:cs="仿宋" w:hint="eastAsia"/>
          <w:color w:val="000000" w:themeColor="text1"/>
          <w:sz w:val="24"/>
          <w:szCs w:val="24"/>
        </w:rPr>
        <w:t>（4）严格执行疫情信息报告制度，每天上午</w:t>
      </w:r>
      <w:r w:rsidR="002559BE" w:rsidRPr="00334D68">
        <w:rPr>
          <w:rFonts w:ascii="仿宋" w:eastAsia="仿宋" w:hAnsi="仿宋" w:cs="仿宋" w:hint="eastAsia"/>
          <w:color w:val="000000" w:themeColor="text1"/>
          <w:sz w:val="24"/>
          <w:szCs w:val="24"/>
        </w:rPr>
        <w:t>8:10和下午13:10</w:t>
      </w:r>
      <w:proofErr w:type="gramStart"/>
      <w:r w:rsidR="002559BE" w:rsidRPr="00334D68">
        <w:rPr>
          <w:rFonts w:ascii="仿宋" w:eastAsia="仿宋" w:hAnsi="仿宋" w:cs="仿宋" w:hint="eastAsia"/>
          <w:color w:val="000000" w:themeColor="text1"/>
          <w:sz w:val="24"/>
          <w:szCs w:val="24"/>
        </w:rPr>
        <w:t>各</w:t>
      </w:r>
      <w:proofErr w:type="gramEnd"/>
      <w:r w:rsidR="002559BE" w:rsidRPr="00334D68">
        <w:rPr>
          <w:rFonts w:ascii="仿宋" w:eastAsia="仿宋" w:hAnsi="仿宋" w:cs="仿宋" w:hint="eastAsia"/>
          <w:color w:val="000000" w:themeColor="text1"/>
          <w:sz w:val="24"/>
          <w:szCs w:val="24"/>
        </w:rPr>
        <w:t>测温</w:t>
      </w:r>
      <w:r w:rsidR="003120A8">
        <w:rPr>
          <w:rFonts w:ascii="仿宋" w:eastAsia="仿宋" w:hAnsi="仿宋" w:cs="仿宋" w:hint="eastAsia"/>
          <w:color w:val="000000" w:themeColor="text1"/>
          <w:sz w:val="24"/>
          <w:szCs w:val="24"/>
        </w:rPr>
        <w:t>一</w:t>
      </w:r>
      <w:r w:rsidR="002559BE" w:rsidRPr="00334D68">
        <w:rPr>
          <w:rFonts w:ascii="仿宋" w:eastAsia="仿宋" w:hAnsi="仿宋" w:cs="仿宋" w:hint="eastAsia"/>
          <w:color w:val="000000" w:themeColor="text1"/>
          <w:sz w:val="24"/>
          <w:szCs w:val="24"/>
        </w:rPr>
        <w:t>次并</w:t>
      </w:r>
      <w:r w:rsidR="003120A8">
        <w:rPr>
          <w:rFonts w:ascii="仿宋" w:eastAsia="仿宋" w:hAnsi="仿宋" w:cs="仿宋" w:hint="eastAsia"/>
          <w:color w:val="000000" w:themeColor="text1"/>
          <w:sz w:val="24"/>
          <w:szCs w:val="24"/>
        </w:rPr>
        <w:t>做好记录，根据校区要求及时上报</w:t>
      </w:r>
      <w:r w:rsidRPr="00334D68">
        <w:rPr>
          <w:rFonts w:ascii="仿宋" w:eastAsia="仿宋" w:hAnsi="仿宋" w:cs="仿宋" w:hint="eastAsia"/>
          <w:color w:val="000000" w:themeColor="text1"/>
          <w:sz w:val="24"/>
          <w:szCs w:val="24"/>
        </w:rPr>
        <w:t>。</w:t>
      </w:r>
    </w:p>
    <w:p w:rsidR="00210168" w:rsidRPr="00334D68" w:rsidRDefault="00210168">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r w:rsidR="004022AA">
        <w:rPr>
          <w:rFonts w:ascii="仿宋" w:eastAsia="仿宋" w:hAnsi="仿宋" w:cs="仿宋" w:hint="eastAsia"/>
          <w:color w:val="000000" w:themeColor="text1"/>
          <w:sz w:val="24"/>
          <w:szCs w:val="24"/>
        </w:rPr>
        <w:t>在校</w:t>
      </w:r>
      <w:r>
        <w:rPr>
          <w:rFonts w:ascii="仿宋" w:eastAsia="仿宋" w:hAnsi="仿宋" w:cs="仿宋" w:hint="eastAsia"/>
          <w:color w:val="000000" w:themeColor="text1"/>
          <w:sz w:val="24"/>
          <w:szCs w:val="24"/>
        </w:rPr>
        <w:t>学生</w:t>
      </w:r>
      <w:r w:rsidR="004022AA">
        <w:rPr>
          <w:rFonts w:ascii="仿宋" w:eastAsia="仿宋" w:hAnsi="仿宋" w:cs="仿宋" w:hint="eastAsia"/>
          <w:color w:val="000000" w:themeColor="text1"/>
          <w:sz w:val="24"/>
          <w:szCs w:val="24"/>
        </w:rPr>
        <w:t>每周上报一次“疫情防控行程卡”截图。</w:t>
      </w:r>
    </w:p>
    <w:p w:rsidR="002559BE" w:rsidRPr="00334D68" w:rsidRDefault="0033139D" w:rsidP="002559BE">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lastRenderedPageBreak/>
        <w:t>（</w:t>
      </w:r>
      <w:r w:rsidR="004022AA">
        <w:rPr>
          <w:rFonts w:ascii="仿宋" w:eastAsia="仿宋" w:hAnsi="仿宋" w:cs="仿宋" w:hint="eastAsia"/>
          <w:color w:val="000000" w:themeColor="text1"/>
          <w:sz w:val="24"/>
          <w:szCs w:val="24"/>
        </w:rPr>
        <w:t>6</w:t>
      </w:r>
      <w:r w:rsidRPr="00334D68">
        <w:rPr>
          <w:rFonts w:ascii="仿宋" w:eastAsia="仿宋" w:hAnsi="仿宋" w:cs="仿宋" w:hint="eastAsia"/>
          <w:color w:val="000000" w:themeColor="text1"/>
          <w:sz w:val="24"/>
          <w:szCs w:val="24"/>
        </w:rPr>
        <w:t>）按照校区工作</w:t>
      </w:r>
      <w:r w:rsidR="00D4319D" w:rsidRPr="00334D68">
        <w:rPr>
          <w:rFonts w:ascii="仿宋" w:eastAsia="仿宋" w:hAnsi="仿宋" w:cs="仿宋" w:hint="eastAsia"/>
          <w:color w:val="000000" w:themeColor="text1"/>
          <w:sz w:val="24"/>
          <w:szCs w:val="24"/>
        </w:rPr>
        <w:t>方案</w:t>
      </w:r>
      <w:r w:rsidRPr="00334D68">
        <w:rPr>
          <w:rFonts w:ascii="仿宋" w:eastAsia="仿宋" w:hAnsi="仿宋" w:cs="仿宋" w:hint="eastAsia"/>
          <w:color w:val="000000" w:themeColor="text1"/>
          <w:sz w:val="24"/>
          <w:szCs w:val="24"/>
        </w:rPr>
        <w:t>做好疫情防控宣传</w:t>
      </w:r>
      <w:r w:rsidR="002559BE" w:rsidRPr="00334D68">
        <w:rPr>
          <w:rFonts w:ascii="仿宋" w:eastAsia="仿宋" w:hAnsi="仿宋" w:cs="仿宋" w:hint="eastAsia"/>
          <w:color w:val="000000" w:themeColor="text1"/>
          <w:sz w:val="24"/>
          <w:szCs w:val="24"/>
        </w:rPr>
        <w:t>和心理辅导等工作</w:t>
      </w:r>
      <w:r w:rsidR="00D4319D" w:rsidRPr="00334D68">
        <w:rPr>
          <w:rFonts w:ascii="仿宋" w:eastAsia="仿宋" w:hAnsi="仿宋" w:cs="仿宋" w:hint="eastAsia"/>
          <w:color w:val="000000" w:themeColor="text1"/>
          <w:sz w:val="24"/>
          <w:szCs w:val="24"/>
        </w:rPr>
        <w:t xml:space="preserve">。   </w:t>
      </w:r>
    </w:p>
    <w:p w:rsidR="00561636" w:rsidRPr="00334D68" w:rsidRDefault="002559BE" w:rsidP="002559BE">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4022AA">
        <w:rPr>
          <w:rFonts w:ascii="仿宋" w:eastAsia="仿宋" w:hAnsi="仿宋" w:cs="仿宋" w:hint="eastAsia"/>
          <w:color w:val="000000" w:themeColor="text1"/>
          <w:sz w:val="24"/>
          <w:szCs w:val="24"/>
        </w:rPr>
        <w:t>7</w:t>
      </w:r>
      <w:r w:rsidR="0033139D" w:rsidRPr="00334D68">
        <w:rPr>
          <w:rFonts w:ascii="仿宋" w:eastAsia="仿宋" w:hAnsi="仿宋" w:cs="仿宋" w:hint="eastAsia"/>
          <w:color w:val="000000" w:themeColor="text1"/>
          <w:sz w:val="24"/>
          <w:szCs w:val="24"/>
        </w:rPr>
        <w:t>）严格落实校区针对在校学生制定的相关防疫措施。</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4022AA">
        <w:rPr>
          <w:rFonts w:ascii="仿宋" w:eastAsia="仿宋" w:hAnsi="仿宋" w:cs="仿宋" w:hint="eastAsia"/>
          <w:color w:val="000000" w:themeColor="text1"/>
          <w:sz w:val="24"/>
          <w:szCs w:val="24"/>
        </w:rPr>
        <w:t>8</w:t>
      </w:r>
      <w:r w:rsidRPr="00334D68">
        <w:rPr>
          <w:rFonts w:ascii="仿宋" w:eastAsia="仿宋" w:hAnsi="仿宋" w:cs="仿宋" w:hint="eastAsia"/>
          <w:color w:val="000000" w:themeColor="text1"/>
          <w:sz w:val="24"/>
          <w:szCs w:val="24"/>
        </w:rPr>
        <w:t>）无必要尽量不出校门，出校门必须执行航海职教部请销假制度</w:t>
      </w:r>
      <w:r w:rsidR="003120A8">
        <w:rPr>
          <w:rFonts w:ascii="仿宋" w:eastAsia="仿宋" w:hAnsi="仿宋" w:cs="仿宋" w:hint="eastAsia"/>
          <w:color w:val="000000" w:themeColor="text1"/>
          <w:sz w:val="24"/>
          <w:szCs w:val="24"/>
        </w:rPr>
        <w:t>，填写请假单。1天内临时性请假必须教官签字同意，请假超过1天必须部门负责人签字同意，</w:t>
      </w:r>
      <w:r w:rsidRPr="00334D68">
        <w:rPr>
          <w:rFonts w:ascii="仿宋" w:eastAsia="仿宋" w:hAnsi="仿宋" w:cs="仿宋" w:hint="eastAsia"/>
          <w:color w:val="000000" w:themeColor="text1"/>
          <w:sz w:val="24"/>
          <w:szCs w:val="24"/>
        </w:rPr>
        <w:t>并配合门卫做好登记工作。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4022AA">
        <w:rPr>
          <w:rFonts w:ascii="仿宋" w:eastAsia="仿宋" w:hAnsi="仿宋" w:cs="仿宋" w:hint="eastAsia"/>
          <w:color w:val="000000" w:themeColor="text1"/>
          <w:sz w:val="24"/>
          <w:szCs w:val="24"/>
        </w:rPr>
        <w:t>9</w:t>
      </w:r>
      <w:r w:rsidRPr="00334D68">
        <w:rPr>
          <w:rFonts w:ascii="仿宋" w:eastAsia="仿宋" w:hAnsi="仿宋" w:cs="仿宋" w:hint="eastAsia"/>
          <w:color w:val="000000" w:themeColor="text1"/>
          <w:sz w:val="24"/>
          <w:szCs w:val="24"/>
        </w:rPr>
        <w:t>） 教室上课期间，班级打开所有门窗通风；学生应尽可能分散就座，保证相互之间的安全距离；学生之间、师生之间尽量</w:t>
      </w:r>
      <w:r w:rsidR="002559BE" w:rsidRPr="00334D68">
        <w:rPr>
          <w:rFonts w:ascii="仿宋" w:eastAsia="仿宋" w:hAnsi="仿宋" w:cs="仿宋" w:hint="eastAsia"/>
          <w:color w:val="000000" w:themeColor="text1"/>
          <w:sz w:val="24"/>
          <w:szCs w:val="24"/>
        </w:rPr>
        <w:t>减少</w:t>
      </w:r>
      <w:r w:rsidR="00BB73FE" w:rsidRPr="00334D68">
        <w:rPr>
          <w:rFonts w:ascii="仿宋" w:eastAsia="仿宋" w:hAnsi="仿宋" w:cs="仿宋" w:hint="eastAsia"/>
          <w:color w:val="000000" w:themeColor="text1"/>
          <w:sz w:val="24"/>
          <w:szCs w:val="24"/>
        </w:rPr>
        <w:t>群体</w:t>
      </w:r>
      <w:r w:rsidRPr="00334D68">
        <w:rPr>
          <w:rFonts w:ascii="仿宋" w:eastAsia="仿宋" w:hAnsi="仿宋" w:cs="仿宋" w:hint="eastAsia"/>
          <w:color w:val="000000" w:themeColor="text1"/>
          <w:sz w:val="24"/>
          <w:szCs w:val="24"/>
        </w:rPr>
        <w:t>交谈和接触；下课后，尽量</w:t>
      </w:r>
      <w:r w:rsidR="002559BE" w:rsidRPr="00334D68">
        <w:rPr>
          <w:rFonts w:ascii="仿宋" w:eastAsia="仿宋" w:hAnsi="仿宋" w:cs="仿宋" w:hint="eastAsia"/>
          <w:color w:val="000000" w:themeColor="text1"/>
          <w:sz w:val="24"/>
          <w:szCs w:val="24"/>
        </w:rPr>
        <w:t>减少</w:t>
      </w:r>
      <w:r w:rsidRPr="00334D68">
        <w:rPr>
          <w:rFonts w:ascii="仿宋" w:eastAsia="仿宋" w:hAnsi="仿宋" w:cs="仿宋" w:hint="eastAsia"/>
          <w:color w:val="000000" w:themeColor="text1"/>
          <w:sz w:val="24"/>
          <w:szCs w:val="24"/>
        </w:rPr>
        <w:t>在教室</w:t>
      </w:r>
      <w:r w:rsidR="00BB73FE" w:rsidRPr="00334D68">
        <w:rPr>
          <w:rFonts w:ascii="仿宋" w:eastAsia="仿宋" w:hAnsi="仿宋" w:cs="仿宋" w:hint="eastAsia"/>
          <w:color w:val="000000" w:themeColor="text1"/>
          <w:sz w:val="24"/>
          <w:szCs w:val="24"/>
        </w:rPr>
        <w:t>群体</w:t>
      </w:r>
      <w:r w:rsidRPr="00334D68">
        <w:rPr>
          <w:rFonts w:ascii="仿宋" w:eastAsia="仿宋" w:hAnsi="仿宋" w:cs="仿宋" w:hint="eastAsia"/>
          <w:color w:val="000000" w:themeColor="text1"/>
          <w:sz w:val="24"/>
          <w:szCs w:val="24"/>
        </w:rPr>
        <w:t>逗留和交谈。</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4022AA">
        <w:rPr>
          <w:rFonts w:ascii="仿宋" w:eastAsia="仿宋" w:hAnsi="仿宋" w:cs="仿宋" w:hint="eastAsia"/>
          <w:color w:val="000000" w:themeColor="text1"/>
          <w:sz w:val="24"/>
          <w:szCs w:val="24"/>
        </w:rPr>
        <w:t>10</w:t>
      </w:r>
      <w:r w:rsidRPr="00334D68">
        <w:rPr>
          <w:rFonts w:ascii="仿宋" w:eastAsia="仿宋" w:hAnsi="仿宋" w:cs="仿宋" w:hint="eastAsia"/>
          <w:color w:val="000000" w:themeColor="text1"/>
          <w:sz w:val="24"/>
          <w:szCs w:val="24"/>
        </w:rPr>
        <w:t>）加强宿舍卫生管理，宿舍教室每天保证通风 保证生活学习环境安全卫生。</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4022AA">
        <w:rPr>
          <w:rFonts w:ascii="仿宋" w:eastAsia="仿宋" w:hAnsi="仿宋" w:cs="仿宋" w:hint="eastAsia"/>
          <w:color w:val="000000" w:themeColor="text1"/>
          <w:sz w:val="24"/>
          <w:szCs w:val="24"/>
        </w:rPr>
        <w:t>1</w:t>
      </w:r>
      <w:r w:rsidRPr="00334D68">
        <w:rPr>
          <w:rFonts w:ascii="仿宋" w:eastAsia="仿宋" w:hAnsi="仿宋" w:cs="仿宋" w:hint="eastAsia"/>
          <w:color w:val="000000" w:themeColor="text1"/>
          <w:sz w:val="24"/>
          <w:szCs w:val="24"/>
        </w:rPr>
        <w:t>）均衡饮食、作息规律，鼓励学生进行无身体接触的体育锻炼，加强抵抗力。</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4022AA">
        <w:rPr>
          <w:rFonts w:ascii="仿宋" w:eastAsia="仿宋" w:hAnsi="仿宋" w:cs="仿宋" w:hint="eastAsia"/>
          <w:color w:val="000000" w:themeColor="text1"/>
          <w:sz w:val="24"/>
          <w:szCs w:val="24"/>
        </w:rPr>
        <w:t>2</w:t>
      </w:r>
      <w:r w:rsidRPr="00334D68">
        <w:rPr>
          <w:rFonts w:ascii="仿宋" w:eastAsia="仿宋" w:hAnsi="仿宋" w:cs="仿宋" w:hint="eastAsia"/>
          <w:color w:val="000000" w:themeColor="text1"/>
          <w:sz w:val="24"/>
          <w:szCs w:val="24"/>
        </w:rPr>
        <w:t>）严格遵守港湾校区宿舍管理制度，学生尽量留在自己宿舍，</w:t>
      </w:r>
      <w:r w:rsidR="00BB73FE" w:rsidRPr="00334D68">
        <w:rPr>
          <w:rFonts w:ascii="仿宋" w:eastAsia="仿宋" w:hAnsi="仿宋" w:cs="仿宋" w:hint="eastAsia"/>
          <w:color w:val="000000" w:themeColor="text1"/>
          <w:sz w:val="24"/>
          <w:szCs w:val="24"/>
        </w:rPr>
        <w:t>减少</w:t>
      </w:r>
      <w:r w:rsidRPr="00334D68">
        <w:rPr>
          <w:rFonts w:ascii="仿宋" w:eastAsia="仿宋" w:hAnsi="仿宋" w:cs="仿宋" w:hint="eastAsia"/>
          <w:color w:val="000000" w:themeColor="text1"/>
          <w:sz w:val="24"/>
          <w:szCs w:val="24"/>
        </w:rPr>
        <w:t>互相串门，禁止举行聚集性活动（如生日聚会等）。</w:t>
      </w:r>
    </w:p>
    <w:p w:rsidR="00561636" w:rsidRDefault="0033139D">
      <w:pPr>
        <w:spacing w:line="360" w:lineRule="auto"/>
        <w:ind w:firstLineChars="200" w:firstLine="480"/>
        <w:rPr>
          <w:rFonts w:ascii="仿宋" w:eastAsia="仿宋" w:hAnsi="仿宋" w:cs="仿宋" w:hint="eastAsia"/>
          <w:color w:val="000000" w:themeColor="text1"/>
          <w:sz w:val="24"/>
          <w:szCs w:val="24"/>
        </w:rPr>
      </w:pPr>
      <w:r w:rsidRPr="00334D68">
        <w:rPr>
          <w:rFonts w:ascii="仿宋" w:eastAsia="仿宋" w:hAnsi="仿宋" w:cs="仿宋" w:hint="eastAsia"/>
          <w:color w:val="000000" w:themeColor="text1"/>
          <w:sz w:val="24"/>
          <w:szCs w:val="24"/>
        </w:rPr>
        <w:t>（1</w:t>
      </w:r>
      <w:r w:rsidR="004022AA">
        <w:rPr>
          <w:rFonts w:ascii="仿宋" w:eastAsia="仿宋" w:hAnsi="仿宋" w:cs="仿宋" w:hint="eastAsia"/>
          <w:color w:val="000000" w:themeColor="text1"/>
          <w:sz w:val="24"/>
          <w:szCs w:val="24"/>
        </w:rPr>
        <w:t>3</w:t>
      </w:r>
      <w:r w:rsidRPr="00334D68">
        <w:rPr>
          <w:rFonts w:ascii="仿宋" w:eastAsia="仿宋" w:hAnsi="仿宋" w:cs="仿宋" w:hint="eastAsia"/>
          <w:color w:val="000000" w:themeColor="text1"/>
          <w:sz w:val="24"/>
          <w:szCs w:val="24"/>
        </w:rPr>
        <w:t>）必要时对学生中出现的负面情绪和不良心理状况进行疏导和干预。</w:t>
      </w:r>
    </w:p>
    <w:p w:rsidR="003120A8" w:rsidRDefault="003120A8" w:rsidP="003120A8">
      <w:pPr>
        <w:spacing w:line="360" w:lineRule="auto"/>
        <w:rPr>
          <w:rFonts w:ascii="仿宋" w:eastAsia="仿宋" w:hAnsi="仿宋" w:cs="仿宋" w:hint="eastAsia"/>
          <w:b/>
          <w:color w:val="000000" w:themeColor="text1"/>
          <w:sz w:val="24"/>
          <w:szCs w:val="24"/>
        </w:rPr>
      </w:pPr>
      <w:r w:rsidRPr="003120A8">
        <w:rPr>
          <w:rFonts w:ascii="仿宋" w:eastAsia="仿宋" w:hAnsi="仿宋" w:cs="仿宋" w:hint="eastAsia"/>
          <w:b/>
          <w:color w:val="000000" w:themeColor="text1"/>
          <w:sz w:val="24"/>
          <w:szCs w:val="24"/>
        </w:rPr>
        <w:t>二、</w:t>
      </w:r>
      <w:r>
        <w:rPr>
          <w:rFonts w:ascii="仿宋" w:eastAsia="仿宋" w:hAnsi="仿宋" w:cs="仿宋" w:hint="eastAsia"/>
          <w:b/>
          <w:color w:val="000000" w:themeColor="text1"/>
          <w:sz w:val="24"/>
          <w:szCs w:val="24"/>
        </w:rPr>
        <w:t>出校门</w:t>
      </w:r>
      <w:r w:rsidRPr="003120A8">
        <w:rPr>
          <w:rFonts w:ascii="仿宋" w:eastAsia="仿宋" w:hAnsi="仿宋" w:cs="仿宋" w:hint="eastAsia"/>
          <w:b/>
          <w:color w:val="000000" w:themeColor="text1"/>
          <w:sz w:val="24"/>
          <w:szCs w:val="24"/>
        </w:rPr>
        <w:t>学生返校</w:t>
      </w:r>
      <w:r>
        <w:rPr>
          <w:rFonts w:ascii="仿宋" w:eastAsia="仿宋" w:hAnsi="仿宋" w:cs="仿宋" w:hint="eastAsia"/>
          <w:b/>
          <w:color w:val="000000" w:themeColor="text1"/>
          <w:sz w:val="24"/>
          <w:szCs w:val="24"/>
        </w:rPr>
        <w:t>要求</w:t>
      </w:r>
    </w:p>
    <w:p w:rsidR="003120A8" w:rsidRPr="004022AA" w:rsidRDefault="003120A8" w:rsidP="004022AA">
      <w:pPr>
        <w:spacing w:line="360" w:lineRule="auto"/>
        <w:ind w:firstLineChars="200" w:firstLine="480"/>
        <w:rPr>
          <w:rFonts w:ascii="仿宋" w:eastAsia="仿宋" w:hAnsi="仿宋" w:cs="仿宋" w:hint="eastAsia"/>
          <w:color w:val="000000" w:themeColor="text1"/>
          <w:sz w:val="24"/>
          <w:szCs w:val="24"/>
        </w:rPr>
      </w:pPr>
      <w:r w:rsidRPr="004022AA">
        <w:rPr>
          <w:rFonts w:ascii="仿宋" w:eastAsia="仿宋" w:hAnsi="仿宋" w:cs="仿宋" w:hint="eastAsia"/>
          <w:color w:val="000000" w:themeColor="text1"/>
          <w:sz w:val="24"/>
          <w:szCs w:val="24"/>
        </w:rPr>
        <w:t>1.</w:t>
      </w:r>
      <w:r w:rsidR="004022AA" w:rsidRPr="004022AA">
        <w:rPr>
          <w:rFonts w:ascii="仿宋" w:eastAsia="仿宋" w:hAnsi="仿宋" w:cs="仿宋" w:hint="eastAsia"/>
          <w:color w:val="000000" w:themeColor="text1"/>
          <w:sz w:val="24"/>
          <w:szCs w:val="24"/>
        </w:rPr>
        <w:t>活动范围在上海市内学生返校，</w:t>
      </w:r>
      <w:r w:rsidR="00FF755C">
        <w:rPr>
          <w:rFonts w:ascii="仿宋" w:eastAsia="仿宋" w:hAnsi="仿宋" w:cs="仿宋" w:hint="eastAsia"/>
          <w:color w:val="000000" w:themeColor="text1"/>
          <w:sz w:val="24"/>
          <w:szCs w:val="24"/>
        </w:rPr>
        <w:t>需</w:t>
      </w:r>
      <w:r w:rsidR="004022AA" w:rsidRPr="004022AA">
        <w:rPr>
          <w:rFonts w:ascii="仿宋" w:eastAsia="仿宋" w:hAnsi="仿宋" w:cs="仿宋" w:hint="eastAsia"/>
          <w:color w:val="000000" w:themeColor="text1"/>
          <w:sz w:val="24"/>
          <w:szCs w:val="24"/>
        </w:rPr>
        <w:t>提供绿码、门卫测温、</w:t>
      </w:r>
      <w:proofErr w:type="gramStart"/>
      <w:r w:rsidR="004022AA" w:rsidRPr="004022AA">
        <w:rPr>
          <w:rFonts w:ascii="仿宋" w:eastAsia="仿宋" w:hAnsi="仿宋" w:cs="仿宋" w:hint="eastAsia"/>
          <w:color w:val="000000" w:themeColor="text1"/>
          <w:sz w:val="24"/>
          <w:szCs w:val="24"/>
        </w:rPr>
        <w:t>刷学生卡或刷</w:t>
      </w:r>
      <w:proofErr w:type="gramEnd"/>
      <w:r w:rsidR="004022AA" w:rsidRPr="004022AA">
        <w:rPr>
          <w:rFonts w:ascii="仿宋" w:eastAsia="仿宋" w:hAnsi="仿宋" w:cs="仿宋" w:hint="eastAsia"/>
          <w:color w:val="000000" w:themeColor="text1"/>
          <w:sz w:val="24"/>
          <w:szCs w:val="24"/>
        </w:rPr>
        <w:t>脸进校。</w:t>
      </w:r>
    </w:p>
    <w:p w:rsidR="004022AA" w:rsidRPr="004022AA" w:rsidRDefault="004022AA" w:rsidP="004022AA">
      <w:pPr>
        <w:spacing w:line="360" w:lineRule="auto"/>
        <w:ind w:firstLineChars="200" w:firstLine="480"/>
        <w:rPr>
          <w:rFonts w:ascii="仿宋" w:eastAsia="仿宋" w:hAnsi="仿宋" w:cs="仿宋"/>
          <w:color w:val="000000" w:themeColor="text1"/>
          <w:sz w:val="24"/>
          <w:szCs w:val="24"/>
        </w:rPr>
      </w:pPr>
      <w:r w:rsidRPr="004022AA">
        <w:rPr>
          <w:rFonts w:ascii="仿宋" w:eastAsia="仿宋" w:hAnsi="仿宋" w:cs="仿宋" w:hint="eastAsia"/>
          <w:color w:val="000000" w:themeColor="text1"/>
          <w:sz w:val="24"/>
          <w:szCs w:val="24"/>
        </w:rPr>
        <w:t>2.离开上海市学生</w:t>
      </w:r>
      <w:r w:rsidR="00FF755C">
        <w:rPr>
          <w:rFonts w:ascii="仿宋" w:eastAsia="仿宋" w:hAnsi="仿宋" w:cs="仿宋" w:hint="eastAsia"/>
          <w:color w:val="000000" w:themeColor="text1"/>
          <w:sz w:val="24"/>
          <w:szCs w:val="24"/>
        </w:rPr>
        <w:t>再</w:t>
      </w:r>
      <w:r w:rsidRPr="004022AA">
        <w:rPr>
          <w:rFonts w:ascii="仿宋" w:eastAsia="仿宋" w:hAnsi="仿宋" w:cs="仿宋" w:hint="eastAsia"/>
          <w:color w:val="000000" w:themeColor="text1"/>
          <w:sz w:val="24"/>
          <w:szCs w:val="24"/>
        </w:rPr>
        <w:t>返校，</w:t>
      </w:r>
      <w:r w:rsidR="00FF755C">
        <w:rPr>
          <w:rFonts w:ascii="仿宋" w:eastAsia="仿宋" w:hAnsi="仿宋" w:cs="仿宋" w:hint="eastAsia"/>
          <w:color w:val="000000" w:themeColor="text1"/>
          <w:sz w:val="24"/>
          <w:szCs w:val="24"/>
        </w:rPr>
        <w:t>需</w:t>
      </w:r>
      <w:r w:rsidRPr="004022AA">
        <w:rPr>
          <w:rFonts w:ascii="仿宋" w:eastAsia="仿宋" w:hAnsi="仿宋" w:cs="仿宋" w:hint="eastAsia"/>
          <w:color w:val="000000" w:themeColor="text1"/>
          <w:sz w:val="24"/>
          <w:szCs w:val="24"/>
        </w:rPr>
        <w:t>提前向航海职教部提出返校申请，</w:t>
      </w:r>
      <w:r w:rsidR="00FF755C">
        <w:rPr>
          <w:rFonts w:ascii="仿宋" w:eastAsia="仿宋" w:hAnsi="仿宋" w:cs="仿宋" w:hint="eastAsia"/>
          <w:color w:val="000000" w:themeColor="text1"/>
          <w:sz w:val="24"/>
          <w:szCs w:val="24"/>
        </w:rPr>
        <w:t>并</w:t>
      </w:r>
      <w:bookmarkStart w:id="0" w:name="_GoBack"/>
      <w:bookmarkEnd w:id="0"/>
      <w:r w:rsidRPr="004022AA">
        <w:rPr>
          <w:rFonts w:ascii="仿宋" w:eastAsia="仿宋" w:hAnsi="仿宋" w:cs="仿宋" w:hint="eastAsia"/>
          <w:color w:val="000000" w:themeColor="text1"/>
          <w:sz w:val="24"/>
          <w:szCs w:val="24"/>
        </w:rPr>
        <w:t>提供绿码、疫情防控行程卡截图、一周内的核酸检测阴性报告、门卫测温、</w:t>
      </w:r>
      <w:proofErr w:type="gramStart"/>
      <w:r w:rsidRPr="004022AA">
        <w:rPr>
          <w:rFonts w:ascii="仿宋" w:eastAsia="仿宋" w:hAnsi="仿宋" w:cs="仿宋" w:hint="eastAsia"/>
          <w:color w:val="000000" w:themeColor="text1"/>
          <w:sz w:val="24"/>
          <w:szCs w:val="24"/>
        </w:rPr>
        <w:t>刷学生卡或刷</w:t>
      </w:r>
      <w:proofErr w:type="gramEnd"/>
      <w:r w:rsidRPr="004022AA">
        <w:rPr>
          <w:rFonts w:ascii="仿宋" w:eastAsia="仿宋" w:hAnsi="仿宋" w:cs="仿宋" w:hint="eastAsia"/>
          <w:color w:val="000000" w:themeColor="text1"/>
          <w:sz w:val="24"/>
          <w:szCs w:val="24"/>
        </w:rPr>
        <w:t>脸进校</w:t>
      </w:r>
      <w:r>
        <w:rPr>
          <w:rFonts w:ascii="仿宋" w:eastAsia="仿宋" w:hAnsi="仿宋" w:cs="仿宋" w:hint="eastAsia"/>
          <w:color w:val="000000" w:themeColor="text1"/>
          <w:sz w:val="24"/>
          <w:szCs w:val="24"/>
        </w:rPr>
        <w:t>。</w:t>
      </w:r>
    </w:p>
    <w:p w:rsidR="00D4319D" w:rsidRPr="00334D68" w:rsidRDefault="00D4319D" w:rsidP="00BB73FE">
      <w:pPr>
        <w:spacing w:line="360" w:lineRule="auto"/>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三、出现疑似感染症状应急处置</w:t>
      </w:r>
    </w:p>
    <w:p w:rsidR="00D4319D" w:rsidRPr="00334D68" w:rsidRDefault="00D4319D"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E82960" w:rsidRPr="00334D68">
        <w:rPr>
          <w:rFonts w:hint="eastAsia"/>
          <w:color w:val="000000" w:themeColor="text1"/>
        </w:rPr>
        <w:t xml:space="preserve"> </w:t>
      </w:r>
      <w:r w:rsidR="00E82960" w:rsidRPr="00334D68">
        <w:rPr>
          <w:rFonts w:ascii="仿宋" w:eastAsia="仿宋" w:hAnsi="仿宋" w:cs="仿宋" w:hint="eastAsia"/>
          <w:color w:val="000000" w:themeColor="text1"/>
          <w:sz w:val="24"/>
          <w:szCs w:val="24"/>
        </w:rPr>
        <w:t>学生如出现发热、干咳、乏力、鼻塞、流涕、咽痛、腹泻等症状，应当立即按照班长-教官-部</w:t>
      </w:r>
      <w:r w:rsidR="00BB73FE" w:rsidRPr="00334D68">
        <w:rPr>
          <w:rFonts w:ascii="仿宋" w:eastAsia="仿宋" w:hAnsi="仿宋" w:cs="仿宋" w:hint="eastAsia"/>
          <w:color w:val="000000" w:themeColor="text1"/>
          <w:sz w:val="24"/>
          <w:szCs w:val="24"/>
        </w:rPr>
        <w:t>门</w:t>
      </w:r>
      <w:r w:rsidR="00E82960" w:rsidRPr="00334D68">
        <w:rPr>
          <w:rFonts w:ascii="仿宋" w:eastAsia="仿宋" w:hAnsi="仿宋" w:cs="仿宋" w:hint="eastAsia"/>
          <w:color w:val="000000" w:themeColor="text1"/>
          <w:sz w:val="24"/>
          <w:szCs w:val="24"/>
        </w:rPr>
        <w:t>负责人-分管校区领导上报机制，并按校区疫情应急防控流程开展诊治和隔离工作。</w:t>
      </w:r>
    </w:p>
    <w:p w:rsidR="00E82960" w:rsidRPr="00334D68" w:rsidRDefault="00E82960"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w:t>
      </w:r>
      <w:r w:rsidRPr="00334D68">
        <w:rPr>
          <w:rFonts w:hint="eastAsia"/>
          <w:color w:val="000000" w:themeColor="text1"/>
        </w:rPr>
        <w:t xml:space="preserve"> </w:t>
      </w:r>
      <w:r w:rsidRPr="00334D68">
        <w:rPr>
          <w:rFonts w:ascii="仿宋" w:eastAsia="仿宋" w:hAnsi="仿宋" w:cs="仿宋" w:hint="eastAsia"/>
          <w:color w:val="000000" w:themeColor="text1"/>
          <w:sz w:val="24"/>
          <w:szCs w:val="24"/>
        </w:rPr>
        <w:t>对与疑似或确诊病例共同生活、学习的一般接触者进行风险告知，如出现发热、干咳等呼吸道症状以及腹泻、结膜充血等症状时要及时进行上报和处置。</w:t>
      </w:r>
    </w:p>
    <w:p w:rsidR="00E82960" w:rsidRPr="00334D68" w:rsidRDefault="00E82960"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3.学生教官作为专人负责与接受隔离的学生家长进行联系，掌握其健康状况。</w:t>
      </w:r>
    </w:p>
    <w:sectPr w:rsidR="00E82960" w:rsidRPr="00334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33" w:rsidRDefault="00992C33" w:rsidP="00093A93">
      <w:r>
        <w:separator/>
      </w:r>
    </w:p>
  </w:endnote>
  <w:endnote w:type="continuationSeparator" w:id="0">
    <w:p w:rsidR="00992C33" w:rsidRDefault="00992C33" w:rsidP="0009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33" w:rsidRDefault="00992C33" w:rsidP="00093A93">
      <w:r>
        <w:separator/>
      </w:r>
    </w:p>
  </w:footnote>
  <w:footnote w:type="continuationSeparator" w:id="0">
    <w:p w:rsidR="00992C33" w:rsidRDefault="00992C33" w:rsidP="0009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B8"/>
    <w:rsid w:val="000237E7"/>
    <w:rsid w:val="00093A93"/>
    <w:rsid w:val="00177B62"/>
    <w:rsid w:val="001871F1"/>
    <w:rsid w:val="0018789B"/>
    <w:rsid w:val="00210168"/>
    <w:rsid w:val="002559BE"/>
    <w:rsid w:val="003120A8"/>
    <w:rsid w:val="0033139D"/>
    <w:rsid w:val="00334D68"/>
    <w:rsid w:val="004022AA"/>
    <w:rsid w:val="004A2923"/>
    <w:rsid w:val="00516D38"/>
    <w:rsid w:val="0053051F"/>
    <w:rsid w:val="00561636"/>
    <w:rsid w:val="005C54A1"/>
    <w:rsid w:val="005D3360"/>
    <w:rsid w:val="00722309"/>
    <w:rsid w:val="00735959"/>
    <w:rsid w:val="00747A07"/>
    <w:rsid w:val="007D4F0E"/>
    <w:rsid w:val="007E7085"/>
    <w:rsid w:val="008D3ECF"/>
    <w:rsid w:val="00926EB8"/>
    <w:rsid w:val="00930389"/>
    <w:rsid w:val="00992C33"/>
    <w:rsid w:val="00A015B8"/>
    <w:rsid w:val="00A0733D"/>
    <w:rsid w:val="00AD26A0"/>
    <w:rsid w:val="00B246A0"/>
    <w:rsid w:val="00B867A9"/>
    <w:rsid w:val="00BB73FE"/>
    <w:rsid w:val="00BC1097"/>
    <w:rsid w:val="00C430E0"/>
    <w:rsid w:val="00C81758"/>
    <w:rsid w:val="00CA3649"/>
    <w:rsid w:val="00D4319D"/>
    <w:rsid w:val="00D72390"/>
    <w:rsid w:val="00D76A78"/>
    <w:rsid w:val="00DB5B1C"/>
    <w:rsid w:val="00E57471"/>
    <w:rsid w:val="00E82960"/>
    <w:rsid w:val="00EA7722"/>
    <w:rsid w:val="00EB10C9"/>
    <w:rsid w:val="00EC387F"/>
    <w:rsid w:val="00EF1F34"/>
    <w:rsid w:val="00F3450E"/>
    <w:rsid w:val="00F50B7F"/>
    <w:rsid w:val="00F833D2"/>
    <w:rsid w:val="00FB2CA9"/>
    <w:rsid w:val="00FD751D"/>
    <w:rsid w:val="00FF3C73"/>
    <w:rsid w:val="00FF755C"/>
    <w:rsid w:val="39E70696"/>
    <w:rsid w:val="4FB1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2020-02-12T07:17:00Z</dcterms:created>
  <dcterms:modified xsi:type="dcterms:W3CDTF">2020-10-18T13:32:00Z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